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2F" w:rsidRPr="006B1E2F" w:rsidRDefault="006B1E2F" w:rsidP="006B1E2F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B1E2F" w:rsidRPr="006B1E2F" w:rsidRDefault="006B1E2F" w:rsidP="006B1E2F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6B1E2F" w:rsidRPr="006B1E2F" w:rsidRDefault="006B1E2F" w:rsidP="006B1E2F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6B1E2F" w:rsidRPr="006B1E2F" w:rsidRDefault="006B1E2F" w:rsidP="006B1E2F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E2F" w:rsidRPr="006B1E2F" w:rsidRDefault="006B1E2F" w:rsidP="006B1E2F">
      <w:pPr>
        <w:keepNext/>
        <w:keepLines/>
        <w:snapToGri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</w:pPr>
      <w:r w:rsidRPr="006B1E2F"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  <w:t>РЕШЕНИЕ</w:t>
      </w:r>
    </w:p>
    <w:p w:rsidR="006B1E2F" w:rsidRPr="006B1E2F" w:rsidRDefault="006B1E2F" w:rsidP="006B1E2F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E2F" w:rsidRPr="006B1E2F" w:rsidRDefault="00411F16" w:rsidP="006B1E2F">
      <w:pPr>
        <w:keepNext/>
        <w:tabs>
          <w:tab w:val="left" w:pos="2540"/>
        </w:tabs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15.09</w:t>
      </w:r>
      <w:r w:rsidR="006B1E2F" w:rsidRPr="006B1E2F">
        <w:rPr>
          <w:rFonts w:ascii="Times New Roman" w:eastAsia="Times New Roman" w:hAnsi="Times New Roman" w:cs="Times New Roman"/>
          <w:b/>
          <w:sz w:val="28"/>
          <w:szCs w:val="28"/>
        </w:rPr>
        <w:t xml:space="preserve">.2024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</w:t>
      </w:r>
      <w:r w:rsidR="006B1E2F" w:rsidRPr="006B1E2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с. Корнилово</w:t>
      </w:r>
    </w:p>
    <w:p w:rsidR="006B1E2F" w:rsidRPr="006B1E2F" w:rsidRDefault="006B1E2F" w:rsidP="006B1E2F">
      <w:pPr>
        <w:keepNext/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1E2F" w:rsidRPr="006B1E2F" w:rsidRDefault="006B1E2F" w:rsidP="006B1E2F">
      <w:pPr>
        <w:keepNext/>
        <w:spacing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Корниловского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 w:rsidRPr="006B1E2F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</w:p>
    <w:p w:rsidR="006B1E2F" w:rsidRPr="006B1E2F" w:rsidRDefault="006B1E2F" w:rsidP="006B1E2F">
      <w:pPr>
        <w:keepNext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ст. 24 Устава муниципального образования </w:t>
      </w:r>
      <w:proofErr w:type="spellStart"/>
      <w:r w:rsidRPr="006B1E2F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6B1E2F" w:rsidRPr="006B1E2F" w:rsidRDefault="006B1E2F" w:rsidP="006B1E2F">
      <w:pPr>
        <w:keepNext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2F" w:rsidRPr="006B1E2F" w:rsidRDefault="006B1E2F" w:rsidP="006B1E2F">
      <w:pPr>
        <w:keepNext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6B1E2F" w:rsidRPr="006B1E2F" w:rsidRDefault="006B1E2F" w:rsidP="00411F16">
      <w:pPr>
        <w:keepNext/>
        <w:numPr>
          <w:ilvl w:val="0"/>
          <w:numId w:val="1"/>
        </w:numPr>
        <w:spacing w:after="0" w:line="240" w:lineRule="auto"/>
        <w:ind w:left="0" w:right="-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Корниловского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 w:rsidRPr="006B1E2F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следующие изменения:</w:t>
      </w:r>
    </w:p>
    <w:p w:rsidR="006B1E2F" w:rsidRPr="006B1E2F" w:rsidRDefault="006B1E2F" w:rsidP="006B1E2F">
      <w:pPr>
        <w:keepNext/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9894554"/>
      <w:r w:rsidRPr="006B1E2F">
        <w:rPr>
          <w:rFonts w:ascii="Times New Roman" w:eastAsia="Times New Roman" w:hAnsi="Times New Roman" w:cs="Times New Roman"/>
          <w:sz w:val="28"/>
          <w:szCs w:val="28"/>
        </w:rPr>
        <w:t>В приложении 3:</w:t>
      </w:r>
    </w:p>
    <w:p w:rsidR="006B1E2F" w:rsidRPr="006B1E2F" w:rsidRDefault="006B1E2F" w:rsidP="006B1E2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2251</w:t>
            </w: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,5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848,6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на строки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2161,5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Другие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758,6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179,6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на строки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119,6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lastRenderedPageBreak/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34,8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4,8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на строки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2F" w:rsidRPr="006B1E2F" w:rsidRDefault="006B1E2F" w:rsidP="006B1E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6B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4,8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приложении 5:</w:t>
      </w:r>
    </w:p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2251,5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848,6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на строки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2161,5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758,6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179,6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179,6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с исключением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119,6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в)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с добавлением строк: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B1E2F" w:rsidRPr="006B1E2F" w:rsidTr="00DF636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приложении 7:</w:t>
      </w:r>
    </w:p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а) строки: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2251,5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Другие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848,6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809,5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на строки</w:t>
      </w:r>
      <w:proofErr w:type="gramEnd"/>
      <w:r w:rsidRPr="006B1E2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2161,5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Другие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758,6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714,5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б) строки: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179,6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179,6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60,0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60,0</w:t>
            </w:r>
          </w:p>
        </w:tc>
      </w:tr>
    </w:tbl>
    <w:bookmarkEnd w:id="0"/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с исключением строк: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179,6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179,6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в) строки: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34,8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заменить с добавлением строк: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184,8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6B1E2F" w:rsidRPr="006B1E2F" w:rsidTr="00DF636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2F" w:rsidRPr="006B1E2F" w:rsidRDefault="006B1E2F" w:rsidP="006B1E2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E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</w:tbl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2. Обнародовать данное решение в соответствии со ст. 45 Устава муниципального образования </w:t>
      </w:r>
      <w:proofErr w:type="spellStart"/>
      <w:r w:rsidRPr="006B1E2F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B1E2F" w:rsidRPr="006B1E2F" w:rsidRDefault="006B1E2F" w:rsidP="006B1E2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2F" w:rsidRPr="006B1E2F" w:rsidRDefault="006B1E2F" w:rsidP="006B1E2F">
      <w:pPr>
        <w:keepNext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сельского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Глава сельсовета</w:t>
      </w:r>
    </w:p>
    <w:p w:rsidR="006B1E2F" w:rsidRPr="006B1E2F" w:rsidRDefault="006B1E2F" w:rsidP="006B1E2F">
      <w:pPr>
        <w:keepNext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6B1E2F" w:rsidRPr="006B1E2F" w:rsidRDefault="006B1E2F" w:rsidP="006B1E2F">
      <w:pPr>
        <w:keepNext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E2F" w:rsidRPr="006B1E2F" w:rsidRDefault="006B1E2F" w:rsidP="006B1E2F">
      <w:pPr>
        <w:keepNext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spellStart"/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>О.Н.Кузнецова</w:t>
      </w:r>
      <w:proofErr w:type="spellEnd"/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С.В. </w:t>
      </w:r>
      <w:proofErr w:type="spellStart"/>
      <w:r w:rsidRPr="006B1E2F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Сергейчук</w:t>
      </w:r>
      <w:proofErr w:type="spellEnd"/>
    </w:p>
    <w:p w:rsidR="006B1E2F" w:rsidRPr="006B1E2F" w:rsidRDefault="006B1E2F" w:rsidP="006B1E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1E2F" w:rsidRPr="006B1E2F" w:rsidRDefault="006B1E2F" w:rsidP="00411F1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B1E2F" w:rsidRPr="006B1E2F" w:rsidRDefault="006B1E2F" w:rsidP="00411F1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к решению Корниловского сельского Совета депутатов Каменского района Алтайского края от </w:t>
      </w:r>
      <w:r w:rsidR="00411F16" w:rsidRPr="00411F16">
        <w:rPr>
          <w:rFonts w:ascii="Times New Roman" w:eastAsia="Times New Roman" w:hAnsi="Times New Roman" w:cs="Times New Roman"/>
          <w:sz w:val="28"/>
          <w:szCs w:val="28"/>
        </w:rPr>
        <w:t xml:space="preserve">15.09.2024 </w:t>
      </w: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11F16" w:rsidRPr="00411F1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изменения в решение Корниловского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 w:rsidRPr="006B1E2F">
        <w:rPr>
          <w:rFonts w:ascii="Times New Roman" w:eastAsia="Times New Roman" w:hAnsi="Times New Roman" w:cs="Times New Roman"/>
          <w:sz w:val="28"/>
          <w:szCs w:val="28"/>
        </w:rPr>
        <w:t>Корниловский</w:t>
      </w:r>
      <w:proofErr w:type="spellEnd"/>
      <w:r w:rsidRPr="006B1E2F">
        <w:rPr>
          <w:rFonts w:ascii="Times New Roman" w:eastAsia="Times New Roman" w:hAnsi="Times New Roman" w:cs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</w:p>
    <w:p w:rsidR="006B1E2F" w:rsidRPr="006B1E2F" w:rsidRDefault="006B1E2F" w:rsidP="006B1E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Перераспределили расходы:</w:t>
      </w:r>
    </w:p>
    <w:p w:rsidR="006B1E2F" w:rsidRPr="006B1E2F" w:rsidRDefault="006B1E2F" w:rsidP="006B1E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«Другие общегосударственные вопросы» -   - 90,0 тыс. руб.</w:t>
      </w:r>
    </w:p>
    <w:p w:rsidR="006B1E2F" w:rsidRPr="006B1E2F" w:rsidRDefault="006B1E2F" w:rsidP="006B1E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«Национальная безопасность и правоохранительная деятельность» -   -60,0 тыс. руб.</w:t>
      </w:r>
    </w:p>
    <w:p w:rsidR="006B1E2F" w:rsidRPr="006B1E2F" w:rsidRDefault="006B1E2F" w:rsidP="006B1E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«Благоустройство» -  +150,0 тыс. руб. (прочее благоустройство дорог).</w:t>
      </w:r>
    </w:p>
    <w:p w:rsidR="006B1E2F" w:rsidRPr="006B1E2F" w:rsidRDefault="006B1E2F" w:rsidP="006B1E2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2F" w:rsidRPr="006B1E2F" w:rsidRDefault="006B1E2F" w:rsidP="006B1E2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E2F">
        <w:rPr>
          <w:rFonts w:ascii="Times New Roman" w:eastAsia="Times New Roman" w:hAnsi="Times New Roman" w:cs="Times New Roman"/>
          <w:sz w:val="28"/>
          <w:szCs w:val="28"/>
        </w:rPr>
        <w:t>Главный бухгалтер:  И.В. Костромина 8(38584)21676</w:t>
      </w:r>
      <w:bookmarkStart w:id="1" w:name="_GoBack"/>
      <w:bookmarkEnd w:id="1"/>
    </w:p>
    <w:p w:rsidR="006E34F6" w:rsidRDefault="006E34F6"/>
    <w:sectPr w:rsidR="006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36D6E12"/>
    <w:multiLevelType w:val="multilevel"/>
    <w:tmpl w:val="109A5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2F"/>
    <w:rsid w:val="00411F16"/>
    <w:rsid w:val="006B1E2F"/>
    <w:rsid w:val="006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2024-09-16T02:37:00Z</dcterms:created>
  <dcterms:modified xsi:type="dcterms:W3CDTF">2024-09-16T02:41:00Z</dcterms:modified>
</cp:coreProperties>
</file>